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AE2" w:rsidRDefault="00A25AE2">
      <w:pPr>
        <w:pStyle w:val="p0"/>
        <w:rPr>
          <w:rFonts w:ascii="黑体" w:eastAsia="黑体" w:hAnsi="黑体"/>
          <w:sz w:val="44"/>
          <w:szCs w:val="44"/>
        </w:rPr>
      </w:pPr>
    </w:p>
    <w:p w:rsidR="00A25AE2" w:rsidRDefault="005476DF">
      <w:pPr>
        <w:pStyle w:val="p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确 认 函</w:t>
      </w:r>
    </w:p>
    <w:p w:rsidR="00A25AE2" w:rsidRDefault="00A25AE2">
      <w:pPr>
        <w:pStyle w:val="p0"/>
        <w:jc w:val="center"/>
        <w:rPr>
          <w:rFonts w:ascii="黑体" w:eastAsia="黑体" w:hAnsi="黑体"/>
          <w:sz w:val="44"/>
          <w:szCs w:val="44"/>
        </w:rPr>
      </w:pPr>
    </w:p>
    <w:p w:rsidR="00A25AE2" w:rsidRDefault="005476DF" w:rsidP="00252D46">
      <w:pPr>
        <w:pStyle w:val="p0"/>
        <w:ind w:firstLine="78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作品《</w:t>
      </w:r>
      <w:r>
        <w:rPr>
          <w:rFonts w:ascii="宋体" w:hAnsi="宋体"/>
          <w:sz w:val="32"/>
          <w:szCs w:val="32"/>
          <w:u w:val="single"/>
        </w:rPr>
        <w:t xml:space="preserve">                     </w:t>
      </w:r>
      <w:r>
        <w:rPr>
          <w:rFonts w:ascii="宋体" w:hAnsi="宋体" w:hint="eastAsia"/>
          <w:sz w:val="32"/>
          <w:szCs w:val="32"/>
          <w:u w:val="single"/>
        </w:rPr>
        <w:t>》</w:t>
      </w:r>
      <w:r>
        <w:rPr>
          <w:rFonts w:ascii="宋体" w:hAnsi="宋体"/>
          <w:sz w:val="32"/>
          <w:szCs w:val="32"/>
        </w:rPr>
        <w:t>，同意</w:t>
      </w:r>
      <w:r w:rsidR="009D7231">
        <w:rPr>
          <w:rFonts w:ascii="宋体" w:hAnsi="宋体"/>
          <w:sz w:val="32"/>
          <w:szCs w:val="32"/>
        </w:rPr>
        <w:t>在</w:t>
      </w:r>
      <w:r>
        <w:rPr>
          <w:rFonts w:ascii="宋体" w:hAnsi="宋体" w:hint="eastAsia"/>
          <w:sz w:val="32"/>
          <w:szCs w:val="32"/>
        </w:rPr>
        <w:t>“</w:t>
      </w:r>
      <w:r w:rsidR="00E10096">
        <w:rPr>
          <w:rFonts w:ascii="宋体" w:hAnsi="宋体" w:hint="eastAsia"/>
          <w:sz w:val="32"/>
          <w:szCs w:val="32"/>
        </w:rPr>
        <w:t>首届</w:t>
      </w:r>
      <w:bookmarkStart w:id="0" w:name="_GoBack"/>
      <w:bookmarkEnd w:id="0"/>
      <w:r w:rsidR="00E10096" w:rsidRPr="00E10096">
        <w:rPr>
          <w:rFonts w:ascii="宋体" w:hAnsi="宋体" w:hint="eastAsia"/>
          <w:sz w:val="32"/>
          <w:szCs w:val="32"/>
        </w:rPr>
        <w:t>中国长三角(大纵湖)微电影大赛</w:t>
      </w:r>
      <w:r>
        <w:rPr>
          <w:rFonts w:ascii="宋体" w:hAnsi="宋体" w:hint="eastAsia"/>
          <w:sz w:val="32"/>
          <w:szCs w:val="32"/>
        </w:rPr>
        <w:t>”</w:t>
      </w:r>
      <w:r>
        <w:rPr>
          <w:rFonts w:ascii="宋体" w:hAnsi="宋体"/>
          <w:sz w:val="32"/>
          <w:szCs w:val="32"/>
        </w:rPr>
        <w:t>投票</w:t>
      </w:r>
      <w:r>
        <w:rPr>
          <w:rFonts w:ascii="宋体" w:hAnsi="宋体" w:hint="eastAsia"/>
          <w:sz w:val="32"/>
          <w:szCs w:val="32"/>
        </w:rPr>
        <w:t>评选</w:t>
      </w:r>
      <w:r>
        <w:rPr>
          <w:rFonts w:ascii="宋体" w:hAnsi="宋体"/>
          <w:sz w:val="32"/>
          <w:szCs w:val="32"/>
        </w:rPr>
        <w:t>期间，以公益观摩方式使用其版权</w:t>
      </w:r>
      <w:r>
        <w:rPr>
          <w:rFonts w:ascii="宋体" w:hAnsi="宋体" w:hint="eastAsia"/>
          <w:sz w:val="32"/>
          <w:szCs w:val="32"/>
        </w:rPr>
        <w:t>。</w:t>
      </w:r>
      <w:r>
        <w:rPr>
          <w:rFonts w:ascii="宋体" w:hAnsi="宋体"/>
          <w:sz w:val="32"/>
          <w:szCs w:val="32"/>
        </w:rPr>
        <w:t>允许获奖作品</w:t>
      </w:r>
      <w:r w:rsidR="00893CB3">
        <w:rPr>
          <w:rFonts w:ascii="宋体" w:hAnsi="宋体"/>
          <w:sz w:val="32"/>
          <w:szCs w:val="32"/>
        </w:rPr>
        <w:t>在</w:t>
      </w:r>
      <w:r>
        <w:rPr>
          <w:rFonts w:ascii="宋体" w:hAnsi="宋体" w:hint="eastAsia"/>
          <w:sz w:val="32"/>
          <w:szCs w:val="32"/>
        </w:rPr>
        <w:t>大赛组委会</w:t>
      </w:r>
      <w:r>
        <w:rPr>
          <w:rFonts w:ascii="宋体" w:hAnsi="宋体"/>
          <w:sz w:val="32"/>
          <w:szCs w:val="32"/>
        </w:rPr>
        <w:t>指定网站作为资料供观众观摩调阅。</w:t>
      </w:r>
    </w:p>
    <w:p w:rsidR="00A25AE2" w:rsidRDefault="00A25AE2">
      <w:pPr>
        <w:pStyle w:val="p0"/>
        <w:ind w:firstLine="780"/>
        <w:rPr>
          <w:rFonts w:ascii="宋体" w:hAnsi="宋体"/>
          <w:sz w:val="32"/>
          <w:szCs w:val="32"/>
        </w:rPr>
      </w:pPr>
    </w:p>
    <w:p w:rsidR="00A25AE2" w:rsidRDefault="00A25AE2">
      <w:pPr>
        <w:pStyle w:val="p0"/>
        <w:ind w:firstLine="780"/>
        <w:rPr>
          <w:rFonts w:ascii="宋体" w:hAnsi="宋体"/>
          <w:sz w:val="32"/>
          <w:szCs w:val="32"/>
        </w:rPr>
      </w:pPr>
    </w:p>
    <w:p w:rsidR="00A25AE2" w:rsidRDefault="005476DF">
      <w:pPr>
        <w:pStyle w:val="p0"/>
        <w:ind w:leftChars="1216" w:left="3354" w:hangingChars="250" w:hanging="800"/>
        <w:rPr>
          <w:rFonts w:ascii="仿宋_GB2312" w:hAnsi="仿宋_GB2312"/>
          <w:sz w:val="36"/>
          <w:szCs w:val="36"/>
        </w:rPr>
      </w:pPr>
      <w:r>
        <w:rPr>
          <w:rFonts w:ascii="宋体" w:hAnsi="宋体" w:hint="eastAsia"/>
          <w:sz w:val="32"/>
          <w:szCs w:val="32"/>
        </w:rPr>
        <w:t xml:space="preserve">          </w:t>
      </w:r>
      <w:r>
        <w:rPr>
          <w:rFonts w:ascii="仿宋_GB2312" w:hAnsi="仿宋_GB2312"/>
          <w:sz w:val="36"/>
          <w:szCs w:val="36"/>
        </w:rPr>
        <w:t>版权所有单位名称或个人</w:t>
      </w:r>
    </w:p>
    <w:p w:rsidR="00A25AE2" w:rsidRDefault="005476DF">
      <w:pPr>
        <w:pStyle w:val="p0"/>
        <w:ind w:leftChars="1646" w:left="3457" w:firstLineChars="150" w:firstLine="540"/>
        <w:rPr>
          <w:rFonts w:ascii="仿宋_GB2312" w:hAnsi="仿宋_GB2312"/>
          <w:sz w:val="36"/>
          <w:szCs w:val="36"/>
        </w:rPr>
      </w:pPr>
      <w:r>
        <w:rPr>
          <w:rFonts w:ascii="仿宋_GB2312" w:hAnsi="仿宋_GB2312"/>
          <w:sz w:val="36"/>
          <w:szCs w:val="36"/>
        </w:rPr>
        <w:t>（加盖公章）：</w:t>
      </w:r>
      <w:r>
        <w:rPr>
          <w:rFonts w:ascii="仿宋_GB2312" w:hAnsi="仿宋_GB2312"/>
          <w:sz w:val="36"/>
          <w:szCs w:val="36"/>
        </w:rPr>
        <w:t xml:space="preserve"> </w:t>
      </w:r>
    </w:p>
    <w:p w:rsidR="00A25AE2" w:rsidRDefault="00A25AE2">
      <w:pPr>
        <w:pStyle w:val="p0"/>
        <w:ind w:leftChars="1646" w:left="3457" w:firstLineChars="150" w:firstLine="540"/>
        <w:rPr>
          <w:rFonts w:ascii="仿宋_GB2312" w:hAnsi="仿宋_GB2312"/>
          <w:sz w:val="36"/>
          <w:szCs w:val="36"/>
        </w:rPr>
      </w:pPr>
    </w:p>
    <w:p w:rsidR="00A25AE2" w:rsidRDefault="005476DF">
      <w:pPr>
        <w:pStyle w:val="p0"/>
        <w:ind w:leftChars="1646" w:left="3457" w:firstLineChars="250" w:firstLine="900"/>
        <w:rPr>
          <w:rFonts w:ascii="仿宋_GB2312" w:hAnsi="仿宋_GB2312"/>
          <w:sz w:val="36"/>
          <w:szCs w:val="36"/>
        </w:rPr>
      </w:pPr>
      <w:r>
        <w:rPr>
          <w:rFonts w:ascii="仿宋_GB2312" w:hAnsi="仿宋_GB2312" w:hint="eastAsia"/>
          <w:sz w:val="36"/>
          <w:szCs w:val="36"/>
        </w:rPr>
        <w:t>或签名</w:t>
      </w:r>
    </w:p>
    <w:p w:rsidR="00A25AE2" w:rsidRDefault="005476DF">
      <w:pPr>
        <w:pStyle w:val="p0"/>
        <w:ind w:left="4500" w:hangingChars="1250" w:hanging="4500"/>
        <w:rPr>
          <w:rFonts w:ascii="仿宋_GB2312" w:hAnsi="仿宋_GB2312"/>
          <w:sz w:val="36"/>
          <w:szCs w:val="36"/>
        </w:rPr>
      </w:pPr>
      <w:r>
        <w:rPr>
          <w:rFonts w:ascii="仿宋_GB2312" w:hAnsi="仿宋_GB2312"/>
          <w:sz w:val="36"/>
          <w:szCs w:val="36"/>
        </w:rPr>
        <w:t xml:space="preserve">               </w:t>
      </w:r>
      <w:r>
        <w:rPr>
          <w:rFonts w:ascii="仿宋_GB2312" w:hAnsi="仿宋_GB2312" w:hint="eastAsia"/>
          <w:sz w:val="36"/>
          <w:szCs w:val="36"/>
        </w:rPr>
        <w:t xml:space="preserve">                                        </w:t>
      </w:r>
      <w:r>
        <w:rPr>
          <w:rFonts w:ascii="仿宋_GB2312" w:hAnsi="仿宋_GB2312"/>
          <w:sz w:val="36"/>
          <w:szCs w:val="36"/>
        </w:rPr>
        <w:t xml:space="preserve">  </w:t>
      </w:r>
      <w:r>
        <w:rPr>
          <w:rFonts w:ascii="仿宋_GB2312" w:hAnsi="仿宋_GB2312" w:hint="eastAsia"/>
          <w:sz w:val="36"/>
          <w:szCs w:val="36"/>
        </w:rPr>
        <w:t xml:space="preserve">   </w:t>
      </w:r>
      <w:r>
        <w:rPr>
          <w:rFonts w:ascii="仿宋_GB2312" w:hAnsi="仿宋_GB2312" w:hint="eastAsia"/>
          <w:sz w:val="36"/>
          <w:szCs w:val="36"/>
        </w:rPr>
        <w:t>年</w:t>
      </w:r>
      <w:r>
        <w:rPr>
          <w:rFonts w:ascii="仿宋_GB2312" w:hAnsi="仿宋_GB2312" w:hint="eastAsia"/>
          <w:sz w:val="36"/>
          <w:szCs w:val="36"/>
        </w:rPr>
        <w:t xml:space="preserve">    </w:t>
      </w:r>
      <w:r>
        <w:rPr>
          <w:rFonts w:ascii="仿宋_GB2312" w:hAnsi="仿宋_GB2312" w:hint="eastAsia"/>
          <w:sz w:val="36"/>
          <w:szCs w:val="36"/>
        </w:rPr>
        <w:t>月</w:t>
      </w:r>
      <w:r>
        <w:rPr>
          <w:rFonts w:ascii="仿宋_GB2312" w:hAnsi="仿宋_GB2312" w:hint="eastAsia"/>
          <w:sz w:val="36"/>
          <w:szCs w:val="36"/>
        </w:rPr>
        <w:t xml:space="preserve">  </w:t>
      </w:r>
      <w:r>
        <w:rPr>
          <w:rFonts w:ascii="仿宋_GB2312" w:hAnsi="仿宋_GB2312" w:hint="eastAsia"/>
          <w:sz w:val="36"/>
          <w:szCs w:val="36"/>
        </w:rPr>
        <w:t>日</w:t>
      </w:r>
      <w:r>
        <w:rPr>
          <w:rFonts w:ascii="仿宋_GB2312" w:hAnsi="仿宋_GB2312"/>
          <w:sz w:val="36"/>
          <w:szCs w:val="36"/>
        </w:rPr>
        <w:t xml:space="preserve"> </w:t>
      </w:r>
    </w:p>
    <w:p w:rsidR="00A25AE2" w:rsidRDefault="00A25AE2">
      <w:pPr>
        <w:pStyle w:val="p0"/>
        <w:ind w:firstLine="780"/>
        <w:rPr>
          <w:rFonts w:ascii="宋体" w:hAnsi="宋体"/>
          <w:sz w:val="32"/>
          <w:szCs w:val="32"/>
        </w:rPr>
      </w:pPr>
    </w:p>
    <w:p w:rsidR="00A25AE2" w:rsidRDefault="00A25AE2">
      <w:pPr>
        <w:pStyle w:val="p0"/>
        <w:rPr>
          <w:rFonts w:ascii="仿宋_GB2312" w:hAnsi="仿宋_GB2312"/>
          <w:sz w:val="36"/>
          <w:szCs w:val="36"/>
        </w:rPr>
      </w:pPr>
    </w:p>
    <w:p w:rsidR="00A25AE2" w:rsidRDefault="00A25AE2"/>
    <w:sectPr w:rsidR="00A25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A57" w:rsidRDefault="00626A57" w:rsidP="009D7231">
      <w:r>
        <w:separator/>
      </w:r>
    </w:p>
  </w:endnote>
  <w:endnote w:type="continuationSeparator" w:id="0">
    <w:p w:rsidR="00626A57" w:rsidRDefault="00626A57" w:rsidP="009D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A57" w:rsidRDefault="00626A57" w:rsidP="009D7231">
      <w:r>
        <w:separator/>
      </w:r>
    </w:p>
  </w:footnote>
  <w:footnote w:type="continuationSeparator" w:id="0">
    <w:p w:rsidR="00626A57" w:rsidRDefault="00626A57" w:rsidP="009D7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604"/>
    <w:rsid w:val="001B7604"/>
    <w:rsid w:val="00252D46"/>
    <w:rsid w:val="00422A03"/>
    <w:rsid w:val="00474DD9"/>
    <w:rsid w:val="005476DF"/>
    <w:rsid w:val="00626A57"/>
    <w:rsid w:val="00893CB3"/>
    <w:rsid w:val="009D7231"/>
    <w:rsid w:val="00A0517A"/>
    <w:rsid w:val="00A25AE2"/>
    <w:rsid w:val="00A8146B"/>
    <w:rsid w:val="00E10096"/>
    <w:rsid w:val="19A7063A"/>
    <w:rsid w:val="4673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4A95E"/>
  <w15:docId w15:val="{971D4806-0C4E-5641-93C2-C956A511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7</cp:revision>
  <dcterms:created xsi:type="dcterms:W3CDTF">2016-05-31T08:49:00Z</dcterms:created>
  <dcterms:modified xsi:type="dcterms:W3CDTF">2019-11-04T08:40:00Z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